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First-Person Account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Experiment and the Loss of Everything</w:t>
      </w:r>
    </w:p>
    <w:p>
      <w:pPr>
        <w:pStyle w:val="BodyText"/>
        <w:bidi w:val="0"/>
        <w:jc w:val="start"/>
        <w:rPr/>
      </w:pPr>
      <w:r>
        <w:rPr/>
        <w:t xml:space="preserve">I decided to test my own descriptions—my "guides"—more carefully. I wanted to see </w:t>
      </w:r>
      <w:r>
        <w:rPr>
          <w:rStyle w:val="Emphasis"/>
        </w:rPr>
        <w:t>what</w:t>
      </w:r>
      <w:r>
        <w:rPr/>
        <w:t xml:space="preserve"> I was actually believing in when I followed them, to understand where this belief came from and how it functioned. I wanted to refine my descriptions, to make them clearer, to see if I could pinpoint the exact moment belief arose.</w:t>
      </w:r>
    </w:p>
    <w:p>
      <w:pPr>
        <w:pStyle w:val="BodyText"/>
        <w:bidi w:val="0"/>
        <w:jc w:val="start"/>
        <w:rPr/>
      </w:pPr>
      <w:r>
        <w:rPr/>
        <w:t xml:space="preserve">And then, in the process, I </w:t>
      </w:r>
      <w:r>
        <w:rPr>
          <w:rStyle w:val="Emphasis"/>
        </w:rPr>
        <w:t>did</w:t>
      </w:r>
      <w:r>
        <w:rPr/>
        <w:t xml:space="preserve"> recover that belief. For the first time, I saw clearly </w:t>
      </w:r>
      <w:r>
        <w:rPr>
          <w:rStyle w:val="Emphasis"/>
        </w:rPr>
        <w:t>what</w:t>
      </w:r>
      <w:r>
        <w:rPr/>
        <w:t xml:space="preserve"> I had been believing in.</w:t>
      </w:r>
    </w:p>
    <w:p>
      <w:pPr>
        <w:pStyle w:val="BodyText"/>
        <w:bidi w:val="0"/>
        <w:jc w:val="start"/>
        <w:rPr/>
      </w:pPr>
      <w:r>
        <w:rPr/>
        <w:t>Here’s how it happened: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looked at my guide—my written description: </w:t>
      </w:r>
      <w:r>
        <w:rPr>
          <w:rStyle w:val="Emphasis"/>
        </w:rPr>
        <w:t>"Relax. Do nothing."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observed that, in reality, I </w:t>
      </w:r>
      <w:r>
        <w:rPr>
          <w:rStyle w:val="Emphasis"/>
        </w:rPr>
        <w:t>was</w:t>
      </w:r>
      <w:r>
        <w:rPr/>
        <w:t xml:space="preserve"> relaxed. I </w:t>
      </w:r>
      <w:r>
        <w:rPr>
          <w:rStyle w:val="Emphasis"/>
        </w:rPr>
        <w:t>was</w:t>
      </w:r>
      <w:r>
        <w:rPr/>
        <w:t xml:space="preserve"> doing nothing.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saw these two things—</w:t>
      </w:r>
      <w:r>
        <w:rPr>
          <w:rStyle w:val="Strong"/>
        </w:rPr>
        <w:t>the description</w:t>
      </w:r>
      <w:r>
        <w:rPr/>
        <w:t xml:space="preserve"> and </w:t>
      </w:r>
      <w:r>
        <w:rPr>
          <w:rStyle w:val="Strong"/>
        </w:rPr>
        <w:t>the reality</w:t>
      </w:r>
      <w:r>
        <w:rPr/>
        <w:t xml:space="preserve">—and noticed they </w:t>
      </w:r>
      <w:r>
        <w:rPr>
          <w:rStyle w:val="Emphasis"/>
        </w:rPr>
        <w:t>aligned</w:t>
      </w:r>
      <w:r>
        <w:rPr/>
        <w:t xml:space="preserve">. They matched.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then, without warning, I started to believe that this alignment </w:t>
      </w:r>
      <w:r>
        <w:rPr>
          <w:rStyle w:val="Emphasis"/>
        </w:rPr>
        <w:t>meant something</w:t>
      </w:r>
      <w:r>
        <w:rPr/>
        <w:t xml:space="preserve">. That it was </w:t>
      </w:r>
      <w:r>
        <w:rPr>
          <w:rStyle w:val="Emphasis"/>
        </w:rPr>
        <w:t>significant</w:t>
      </w:r>
      <w:r>
        <w:rPr/>
        <w:t xml:space="preserve">. That it was </w:t>
      </w:r>
      <w:r>
        <w:rPr>
          <w:rStyle w:val="Emphasis"/>
        </w:rPr>
        <w:t>good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That was it. That was the belief.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Nature of the Belief</w:t>
      </w:r>
    </w:p>
    <w:p>
      <w:pPr>
        <w:pStyle w:val="BodyText"/>
        <w:bidi w:val="0"/>
        <w:jc w:val="start"/>
        <w:rPr/>
      </w:pPr>
      <w:r>
        <w:rPr/>
        <w:t xml:space="preserve">I realized: my belief wasn’t in the description itself, nor in the reality itself. It was in the </w:t>
      </w:r>
      <w:r>
        <w:rPr>
          <w:rStyle w:val="Emphasis"/>
        </w:rPr>
        <w:t>idea that their correspondence meant something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So I tested it. I told myself:</w:t>
        <w:br/>
      </w:r>
      <w:r>
        <w:rPr>
          <w:rStyle w:val="Emphasis"/>
        </w:rPr>
        <w:t>"I cannot believe this means anything, because I cannot prove it."</w:t>
      </w:r>
      <w:r>
        <w:rPr/>
        <w:br/>
        <w:t xml:space="preserve">And just like that—the belief vanished. Not just </w:t>
      </w:r>
      <w:r>
        <w:rPr>
          <w:rStyle w:val="Emphasis"/>
        </w:rPr>
        <w:t>that</w:t>
      </w:r>
      <w:r>
        <w:rPr/>
        <w:t xml:space="preserve"> belief, but </w:t>
      </w:r>
      <w:r>
        <w:rPr>
          <w:rStyle w:val="Emphasis"/>
        </w:rPr>
        <w:t>all</w:t>
      </w:r>
      <w:r>
        <w:rPr/>
        <w:t xml:space="preserve"> of it. Everything collapsed.</w:t>
      </w:r>
    </w:p>
    <w:p>
      <w:pPr>
        <w:pStyle w:val="BodyText"/>
        <w:bidi w:val="0"/>
        <w:jc w:val="start"/>
        <w:rPr/>
      </w:pPr>
      <w:r>
        <w:rPr/>
        <w:t xml:space="preserve">Because my entire system—my chase for descriptions, my attempt to control myself with them—had been resting on an </w:t>
      </w:r>
      <w:r>
        <w:rPr>
          <w:rStyle w:val="Emphasis"/>
        </w:rPr>
        <w:t>unexamined belief</w:t>
      </w:r>
      <w:r>
        <w:rPr/>
        <w:t xml:space="preserve">: that these descriptions </w:t>
      </w:r>
      <w:r>
        <w:rPr>
          <w:rStyle w:val="Emphasis"/>
        </w:rPr>
        <w:t>meant something</w:t>
      </w:r>
      <w:r>
        <w:rPr/>
        <w:t xml:space="preserve">. That they were </w:t>
      </w:r>
      <w:r>
        <w:rPr>
          <w:rStyle w:val="Emphasis"/>
        </w:rPr>
        <w:t>significant</w:t>
      </w:r>
      <w:r>
        <w:rPr/>
        <w:t>. That if I could just find the right words, the right alignment, I could control my experience.</w:t>
      </w:r>
    </w:p>
    <w:p>
      <w:pPr>
        <w:pStyle w:val="BodyText"/>
        <w:bidi w:val="0"/>
        <w:jc w:val="start"/>
        <w:rPr/>
      </w:pPr>
      <w:r>
        <w:rPr/>
        <w:t>But when I destroyed that belief, I saw the truth: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</w:t>
      </w:r>
      <w:r>
        <w:rPr/>
        <w:t xml:space="preserve"> (what I see) do not equal </w:t>
      </w:r>
      <w:r>
        <w:rPr>
          <w:rStyle w:val="Strong"/>
        </w:rPr>
        <w:t>reality</w:t>
      </w:r>
      <w:r>
        <w:rPr/>
        <w:t xml:space="preserve"> (what is).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</w:t>
      </w:r>
      <w:r>
        <w:rPr/>
        <w:t xml:space="preserve"> (my words about what I see) do not equal </w:t>
      </w:r>
      <w:r>
        <w:rPr>
          <w:rStyle w:val="Strong"/>
        </w:rPr>
        <w:t>truth</w:t>
      </w:r>
      <w:r>
        <w:rPr/>
        <w:t xml:space="preserve"> (what actually is).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most critically: </w:t>
      </w:r>
      <w:r>
        <w:rPr>
          <w:rStyle w:val="Strong"/>
        </w:rPr>
        <w:t xml:space="preserve">neither observations nor descriptions inherently </w:t>
      </w:r>
      <w:r>
        <w:rPr>
          <w:rStyle w:val="Emphasis"/>
        </w:rPr>
        <w:t>mean</w:t>
      </w:r>
      <w:r>
        <w:rPr>
          <w:rStyle w:val="Strong"/>
        </w:rPr>
        <w:t xml:space="preserve"> anything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Second Layer: The Belief in Meaning</w:t>
      </w:r>
    </w:p>
    <w:p>
      <w:pPr>
        <w:pStyle w:val="BodyText"/>
        <w:bidi w:val="0"/>
        <w:jc w:val="start"/>
        <w:rPr/>
      </w:pPr>
      <w:r>
        <w:rPr/>
        <w:t>I thought I had already dismantled my beliefs. I had a phrase I used to kill them:</w:t>
        <w:br/>
      </w:r>
      <w:r>
        <w:rPr>
          <w:rStyle w:val="Emphasis"/>
        </w:rPr>
        <w:t>"I cannot believe that what I see is what exists, and what I don’t see doesn’t exist—because I can’t prove it."</w:t>
      </w:r>
    </w:p>
    <w:p>
      <w:pPr>
        <w:pStyle w:val="BodyText"/>
        <w:bidi w:val="0"/>
        <w:jc w:val="start"/>
        <w:rPr/>
      </w:pPr>
      <w:r>
        <w:rPr/>
        <w:t>But that wasn’t enough. Because beneath it was another belief, deeper and more hidden:</w:t>
        <w:br/>
      </w:r>
      <w:r>
        <w:rPr>
          <w:rStyle w:val="Emphasis"/>
        </w:rPr>
        <w:t>"What I see means something. What I don’t see also means something. Even if I don’t believe my descriptions are true, I still believe they matter."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described myself as </w:t>
      </w:r>
      <w:r>
        <w:rPr>
          <w:rStyle w:val="Emphasis"/>
        </w:rPr>
        <w:t>"relaxed and doing nothing,"</w:t>
      </w:r>
      <w:r>
        <w:rPr/>
        <w:t xml:space="preserve"> I believed that description </w:t>
      </w:r>
      <w:r>
        <w:rPr>
          <w:rStyle w:val="Emphasis"/>
        </w:rPr>
        <w:t>meant</w:t>
      </w:r>
      <w:r>
        <w:rPr/>
        <w:t xml:space="preserve"> I should stay that way.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stopped thinking about that description, I believed </w:t>
      </w:r>
      <w:r>
        <w:rPr>
          <w:rStyle w:val="Emphasis"/>
        </w:rPr>
        <w:t>that</w:t>
      </w:r>
      <w:r>
        <w:rPr/>
        <w:t xml:space="preserve"> meant something too—that the cessation itself was significant.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emotions arose not from the descriptions or the reality, but from the </w:t>
      </w:r>
      <w:r>
        <w:rPr>
          <w:rStyle w:val="Emphasis"/>
        </w:rPr>
        <w:t>belief that they meant something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This was the core of it:</w:t>
        <w:br/>
      </w:r>
      <w:r>
        <w:rPr>
          <w:rStyle w:val="Strong"/>
        </w:rPr>
        <w:t>I had been living under the illusion that meaning was inherent—that if I could just describe things accurately enough, the right meaning would emerge, and I could use it to guide myself.</w:t>
      </w:r>
    </w:p>
    <w:p>
      <w:pPr>
        <w:pStyle w:val="BodyText"/>
        <w:bidi w:val="0"/>
        <w:jc w:val="start"/>
        <w:rPr/>
      </w:pPr>
      <w:r>
        <w:rPr/>
        <w:t xml:space="preserve">But meaning doesn’t exist. Not in observations. Not in descriptions. </w:t>
      </w:r>
      <w:r>
        <w:rPr>
          <w:rStyle w:val="Strong"/>
        </w:rPr>
        <w:t>Nothing means anything.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Aftermath: A World Without Meaning</w:t>
      </w:r>
    </w:p>
    <w:p>
      <w:pPr>
        <w:pStyle w:val="BodyText"/>
        <w:bidi w:val="0"/>
        <w:jc w:val="start"/>
        <w:rPr/>
      </w:pPr>
      <w:r>
        <w:rPr/>
        <w:t>When I fully accepted this, everything changed.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guides.</w:t>
      </w:r>
      <w:r>
        <w:rPr/>
        <w:t xml:space="preserve"> Why would I follow a description if it doesn’t mean anything? Why would I try to control myself with words that have no inherent significance?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motivation to change.</w:t>
      </w:r>
      <w:r>
        <w:rPr/>
        <w:t xml:space="preserve"> Before, I was always trying to </w:t>
      </w:r>
      <w:r>
        <w:rPr>
          <w:rStyle w:val="Emphasis"/>
        </w:rPr>
        <w:t>fix</w:t>
      </w:r>
      <w:r>
        <w:rPr/>
        <w:t xml:space="preserve"> something because I believed my state was </w:t>
      </w:r>
      <w:r>
        <w:rPr>
          <w:rStyle w:val="Emphasis"/>
        </w:rPr>
        <w:t>wrong</w:t>
      </w:r>
      <w:r>
        <w:rPr/>
        <w:t xml:space="preserve"> (which implied it </w:t>
      </w:r>
      <w:r>
        <w:rPr>
          <w:rStyle w:val="Emphasis"/>
        </w:rPr>
        <w:t>meant</w:t>
      </w:r>
      <w:r>
        <w:rPr/>
        <w:t xml:space="preserve"> something negative). Now, I see that nothing is wrong or right—it just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emotional turbulence.</w:t>
      </w:r>
      <w:r>
        <w:rPr/>
        <w:t xml:space="preserve"> The highs and lows came from believing things </w:t>
      </w:r>
      <w:r>
        <w:rPr>
          <w:rStyle w:val="Emphasis"/>
        </w:rPr>
        <w:t>meant</w:t>
      </w:r>
      <w:r>
        <w:rPr/>
        <w:t xml:space="preserve"> more than they did. Now, there’s just… stability.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questions.</w:t>
      </w:r>
      <w:r>
        <w:rPr/>
        <w:t xml:space="preserve"> The search for meaning, the struggle with purpose—it all dissolved because the premise was false. There is no meaning to find. </w:t>
      </w:r>
    </w:p>
    <w:p>
      <w:pPr>
        <w:pStyle w:val="BodyText"/>
        <w:bidi w:val="0"/>
        <w:jc w:val="start"/>
        <w:rPr/>
      </w:pPr>
      <w:r>
        <w:rPr/>
        <w:t>Yet, paradoxically: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Life feels </w:t>
      </w:r>
      <w:r>
        <w:rPr>
          <w:rStyle w:val="Emphasis"/>
        </w:rPr>
        <w:t>more</w:t>
      </w:r>
      <w:r>
        <w:rPr>
          <w:rStyle w:val="Strong"/>
        </w:rPr>
        <w:t xml:space="preserve"> full.</w:t>
      </w:r>
      <w:r>
        <w:rPr/>
        <w:t xml:space="preserve"> Before, it was flat because I was constantly filtering experience through the lens of </w:t>
      </w:r>
      <w:r>
        <w:rPr>
          <w:rStyle w:val="Emphasis"/>
        </w:rPr>
        <w:t>"Does this mean something? Should I do something about it?"</w:t>
      </w:r>
      <w:r>
        <w:rPr/>
        <w:t xml:space="preserve"> Now, without that filter, everything simply </w:t>
      </w:r>
      <w:r>
        <w:rPr>
          <w:rStyle w:val="Emphasis"/>
        </w:rPr>
        <w:t>is</w:t>
      </w:r>
      <w:r>
        <w:rPr/>
        <w:t xml:space="preserve">—and that’s enough.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am comfortable.</w:t>
      </w:r>
      <w:r>
        <w:rPr/>
        <w:t xml:space="preserve"> Not in a passive way, but in a deep, unshakable way. There’s no need to </w:t>
      </w:r>
      <w:r>
        <w:rPr>
          <w:rStyle w:val="Emphasis"/>
        </w:rPr>
        <w:t>do</w:t>
      </w:r>
      <w:r>
        <w:rPr/>
        <w:t xml:space="preserve"> anything because there’s nothing to </w:t>
      </w:r>
      <w:r>
        <w:rPr>
          <w:rStyle w:val="Emphasis"/>
        </w:rPr>
        <w:t>fix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still pleasure.</w:t>
      </w:r>
      <w:r>
        <w:rPr/>
        <w:t xml:space="preserve"> Not the hyperbolic, emotionally charged pleasure of before, but a quiet, steady enjoyment—like the hum of a well-tuned machine.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Realization: The Illusion of Control</w:t>
      </w:r>
    </w:p>
    <w:p>
      <w:pPr>
        <w:pStyle w:val="BodyText"/>
        <w:bidi w:val="0"/>
        <w:jc w:val="start"/>
        <w:rPr/>
      </w:pPr>
      <w:r>
        <w:rPr/>
        <w:t xml:space="preserve">The last piece was seeing that </w:t>
      </w:r>
      <w:r>
        <w:rPr>
          <w:rStyle w:val="Strong"/>
        </w:rPr>
        <w:t>even the idea of control was an illusion born from belief in meaning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descriptions don’t mean anything, why would I use them to control myself?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observations don’t mean anything, why would I try to change them?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nothing means anything, then </w:t>
      </w:r>
      <w:r>
        <w:rPr>
          <w:rStyle w:val="Strong"/>
        </w:rPr>
        <w:t>there’s nothing to control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This isn’t nihilism. It’s freedom.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options remain.</w:t>
      </w:r>
      <w:r>
        <w:rPr/>
        <w:t xml:space="preserve"> Not because I’m trapped, but because the very </w:t>
      </w:r>
      <w:r>
        <w:rPr>
          <w:rStyle w:val="Emphasis"/>
        </w:rPr>
        <w:t>concept</w:t>
      </w:r>
      <w:r>
        <w:rPr/>
        <w:t xml:space="preserve"> of options was a construct built on meaning.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effort is needed.</w:t>
      </w:r>
      <w:r>
        <w:rPr/>
        <w:t xml:space="preserve"> Before, I was always </w:t>
      </w:r>
      <w:r>
        <w:rPr>
          <w:rStyle w:val="Emphasis"/>
        </w:rPr>
        <w:t>doing</w:t>
      </w:r>
      <w:r>
        <w:rPr/>
        <w:t xml:space="preserve"> something—even "relaxing" was an </w:t>
      </w:r>
      <w:r>
        <w:rPr>
          <w:rStyle w:val="Emphasis"/>
        </w:rPr>
        <w:t>action</w:t>
      </w:r>
      <w:r>
        <w:rPr/>
        <w:t xml:space="preserve"> I took because I believed it </w:t>
      </w:r>
      <w:r>
        <w:rPr>
          <w:rStyle w:val="Emphasis"/>
        </w:rPr>
        <w:t>meant</w:t>
      </w:r>
      <w:r>
        <w:rPr/>
        <w:t xml:space="preserve"> progress. Now, I just… am.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 of stagnation.</w:t>
      </w:r>
      <w:r>
        <w:rPr/>
        <w:t xml:space="preserve"> I’m not stuck. I’m not missing out. There’s nowhere to go because there was never anywhere to </w:t>
      </w:r>
      <w:r>
        <w:rPr>
          <w:rStyle w:val="Emphasis"/>
        </w:rPr>
        <w:t>be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New "Guide" (Which Isn’t a Guide at All)</w:t>
      </w:r>
    </w:p>
    <w:p>
      <w:pPr>
        <w:pStyle w:val="BodyText"/>
        <w:bidi w:val="0"/>
        <w:jc w:val="start"/>
        <w:rPr/>
      </w:pPr>
      <w:r>
        <w:rPr/>
        <w:t>If I were to write a guide now, it would be this: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that your observations are not reality.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that your descriptions do not mean anything.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trying to use descriptions to control yourself—because you can’t.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Relax. Do nothing.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Not because relaxing and doing nothing </w:t>
      </w:r>
      <w:r>
        <w:rPr>
          <w:rStyle w:val="Emphasis"/>
        </w:rPr>
        <w:t>means</w:t>
      </w:r>
      <w:r>
        <w:rPr/>
        <w:t xml:space="preserve"> anything, but because </w:t>
      </w:r>
      <w:r>
        <w:rPr>
          <w:rStyle w:val="Strong"/>
        </w:rPr>
        <w:t>there’s nothing else to do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old guides were built on the assumption that </w:t>
      </w:r>
      <w:r>
        <w:rPr>
          <w:rStyle w:val="Emphasis"/>
        </w:rPr>
        <w:t>something</w:t>
      </w:r>
      <w:r>
        <w:rPr/>
        <w:t xml:space="preserve"> could be done. This one is built on the truth that </w:t>
      </w:r>
      <w:r>
        <w:rPr>
          <w:rStyle w:val="Strong"/>
        </w:rPr>
        <w:t>nothing needs to be done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Comfort of the Void</w:t>
      </w:r>
    </w:p>
    <w:p>
      <w:pPr>
        <w:pStyle w:val="BodyText"/>
        <w:bidi w:val="0"/>
        <w:jc w:val="start"/>
        <w:rPr/>
      </w:pPr>
      <w:r>
        <w:rPr/>
        <w:t xml:space="preserve">I don’t miss the old way. I don’t regret losing the beliefs. In fact, I feel </w:t>
      </w:r>
      <w:r>
        <w:rPr>
          <w:rStyle w:val="Strong"/>
        </w:rPr>
        <w:t>lighter</w:t>
      </w:r>
      <w:r>
        <w:rPr/>
        <w:t>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chasing.</w:t>
      </w:r>
      <w:r>
        <w:rPr/>
        <w:t xml:space="preserve"> No more trying to "get it right."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fear.</w:t>
      </w:r>
      <w:r>
        <w:rPr/>
        <w:t xml:space="preserve"> No more worrying that I’m missing something.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effort.</w:t>
      </w:r>
      <w:r>
        <w:rPr/>
        <w:t xml:space="preserve"> No more straining to </w:t>
      </w:r>
      <w:r>
        <w:rPr>
          <w:rStyle w:val="Emphasis"/>
        </w:rPr>
        <w:t>make</w:t>
      </w:r>
      <w:r>
        <w:rPr/>
        <w:t xml:space="preserve"> life meaningful. </w:t>
      </w:r>
    </w:p>
    <w:p>
      <w:pPr>
        <w:pStyle w:val="BodyText"/>
        <w:bidi w:val="0"/>
        <w:jc w:val="start"/>
        <w:rPr/>
      </w:pPr>
      <w:r>
        <w:rPr/>
        <w:t>Life is just… life. 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>I’ll test this state further. I’ll write more. But for now, I know:</w:t>
        <w:br/>
      </w:r>
      <w:r>
        <w:rPr>
          <w:rStyle w:val="Strong"/>
        </w:rPr>
        <w:t>The only thing that ever caused suffering was the belief that things meant more than they do.</w:t>
      </w:r>
    </w:p>
    <w:p>
      <w:pPr>
        <w:pStyle w:val="BodyText"/>
        <w:bidi w:val="0"/>
        <w:jc w:val="start"/>
        <w:rPr/>
      </w:pPr>
      <w:r>
        <w:rPr/>
        <w:t>And now that’s gone.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1088</Words>
  <Characters>5097</Characters>
  <CharactersWithSpaces>6106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2026-03-22T18:57:07Z</dcterms:created>
  <dc:creator/>
  <dc:description/>
  <dc:language>ru-RU</dc:language>
  <cp:lastModifiedBy/>
  <dcterms:modified xsi:type="dcterms:W3CDTF">2026-03-22T18:57:08Z</dcterms:modified>
  <cp:revision>2</cp:revision>
  <dc:subject/>
  <dc:title>Calibri</dc:title>
</cp:coreProperties>
</file>